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1A" w:rsidRPr="00830FA3" w:rsidRDefault="00B26696"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B266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представлениям о награждении призами студентов, занявшим I места на секциях научной конференции,  обязательно прилагается копия первой страницы паспорта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0B291A" w:rsidRPr="00830FA3" w:rsidSect="00B0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473"/>
    <w:rsid w:val="000C775C"/>
    <w:rsid w:val="001647CA"/>
    <w:rsid w:val="001C5B2B"/>
    <w:rsid w:val="002C5473"/>
    <w:rsid w:val="006A2FA1"/>
    <w:rsid w:val="00830FA3"/>
    <w:rsid w:val="00B064DF"/>
    <w:rsid w:val="00B26696"/>
    <w:rsid w:val="00F9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F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F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Вл. Юхно</dc:creator>
  <cp:keywords/>
  <dc:description/>
  <cp:lastModifiedBy>Светлана Вл. Юхно</cp:lastModifiedBy>
  <cp:revision>6</cp:revision>
  <dcterms:created xsi:type="dcterms:W3CDTF">2014-02-17T10:24:00Z</dcterms:created>
  <dcterms:modified xsi:type="dcterms:W3CDTF">2015-02-16T07:21:00Z</dcterms:modified>
</cp:coreProperties>
</file>