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04" w:rsidRPr="00DB2008" w:rsidRDefault="00A35F04" w:rsidP="00F6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0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заявления о государственной регистрации предоставления права использования по лицензионному договору,  договору концессии </w:t>
      </w:r>
    </w:p>
    <w:p w:rsidR="00A35F04" w:rsidRPr="00DB2008" w:rsidRDefault="00A35F04" w:rsidP="00F676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57"/>
        <w:gridCol w:w="4652"/>
      </w:tblGrid>
      <w:tr w:rsidR="00A35F04" w:rsidRPr="00DB2008" w:rsidTr="00843507">
        <w:trPr>
          <w:trHeight w:val="1126"/>
        </w:trPr>
        <w:tc>
          <w:tcPr>
            <w:tcW w:w="4928" w:type="dxa"/>
            <w:tcBorders>
              <w:right w:val="single" w:sz="8" w:space="0" w:color="auto"/>
            </w:tcBorders>
          </w:tcPr>
          <w:p w:rsidR="00A35F04" w:rsidRPr="00DB2008" w:rsidRDefault="00A35F04" w:rsidP="00F6768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0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ПОСТУПЛЕНИЯ</w:t>
            </w:r>
          </w:p>
          <w:p w:rsidR="00A35F04" w:rsidRPr="00DB2008" w:rsidRDefault="00A35F04" w:rsidP="00F6768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35F04" w:rsidRPr="00DB2008" w:rsidRDefault="00A35F04" w:rsidP="00F6768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35F04" w:rsidRPr="00DB2008" w:rsidRDefault="00A35F04" w:rsidP="00F6768B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00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(заполняется Федеральной службой</w:t>
            </w:r>
          </w:p>
        </w:tc>
        <w:tc>
          <w:tcPr>
            <w:tcW w:w="4927" w:type="dxa"/>
            <w:tcBorders>
              <w:left w:val="single" w:sz="8" w:space="0" w:color="auto"/>
            </w:tcBorders>
          </w:tcPr>
          <w:p w:rsidR="00A35F04" w:rsidRPr="00DB2008" w:rsidRDefault="00A35F04" w:rsidP="00F6768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0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ВХОДЯЩИЙ №</w:t>
            </w:r>
          </w:p>
          <w:p w:rsidR="00A35F04" w:rsidRPr="00DB2008" w:rsidRDefault="00A35F04" w:rsidP="00F6768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5F04" w:rsidRPr="00DB2008" w:rsidRDefault="00A35F04" w:rsidP="00F6768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5F04" w:rsidRPr="00DB2008" w:rsidRDefault="00A35F04" w:rsidP="00F6768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00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 интеллектуальной  собственности)</w:t>
            </w:r>
          </w:p>
        </w:tc>
      </w:tr>
    </w:tbl>
    <w:p w:rsidR="00A35F04" w:rsidRPr="00DB2008" w:rsidRDefault="00A35F04" w:rsidP="00F6768B">
      <w:pPr>
        <w:spacing w:after="0" w:line="240" w:lineRule="auto"/>
        <w:ind w:left="5387"/>
        <w:rPr>
          <w:rFonts w:ascii="Times New Roman" w:eastAsia="Times New Roman" w:hAnsi="Times New Roman"/>
          <w:lang w:eastAsia="ru-RU"/>
        </w:rPr>
      </w:pPr>
    </w:p>
    <w:p w:rsidR="00A35F04" w:rsidRPr="00DB2008" w:rsidRDefault="00A35F04" w:rsidP="00F6768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Федеральную службу по </w:t>
      </w:r>
    </w:p>
    <w:p w:rsidR="00A35F04" w:rsidRPr="00DB2008" w:rsidRDefault="00A35F04" w:rsidP="00F6768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интеллектуальной собственности </w:t>
      </w:r>
    </w:p>
    <w:p w:rsidR="00A35F04" w:rsidRPr="00DB2008" w:rsidRDefault="00A35F04" w:rsidP="00F6768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t>Бережковская наб., д. 30, корп. 1,</w:t>
      </w:r>
    </w:p>
    <w:p w:rsidR="00A35F04" w:rsidRPr="00DB2008" w:rsidRDefault="00A35F04" w:rsidP="00F6768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t>г. Москва, Г-59, ГСП-3, 125993</w:t>
      </w:r>
    </w:p>
    <w:p w:rsidR="00A35F04" w:rsidRPr="00DB2008" w:rsidRDefault="00E864A6" w:rsidP="00F6768B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561C2" w:rsidRPr="00DB2008">
        <w:rPr>
          <w:rFonts w:ascii="Times New Roman" w:hAnsi="Times New Roman"/>
          <w:color w:val="000000"/>
        </w:rPr>
        <w:t xml:space="preserve">Федеральное </w:t>
      </w:r>
      <w:r w:rsidR="005561C2" w:rsidRPr="00DB2008">
        <w:rPr>
          <w:rFonts w:ascii="Times New Roman" w:hAnsi="Times New Roman"/>
        </w:rPr>
        <w:t xml:space="preserve">государственное бюджетное образовательное учреждение высшего образования «Владимирский» государственный университет имени Александра Григорьевича и Николая Григорьевича Столетовых» (ВлГУ)  </w:t>
      </w:r>
    </w:p>
    <w:p w:rsidR="005561C2" w:rsidRPr="00DB2008" w:rsidRDefault="00A35F04" w:rsidP="00F6768B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DB20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 для переписки</w:t>
      </w:r>
      <w:r w:rsidR="005561C2" w:rsidRPr="00DB20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5561C2" w:rsidRPr="00DB2008">
        <w:rPr>
          <w:rFonts w:ascii="Times New Roman" w:eastAsia="Times New Roman" w:hAnsi="Times New Roman"/>
          <w:sz w:val="24"/>
          <w:szCs w:val="24"/>
          <w:lang w:eastAsia="ru-RU"/>
        </w:rPr>
        <w:t xml:space="preserve">  РФ, 600000</w:t>
      </w:r>
      <w:r w:rsidR="005561C2" w:rsidRPr="00DB2008">
        <w:rPr>
          <w:rFonts w:ascii="Times New Roman" w:eastAsia="Times New Roman" w:hAnsi="Times New Roman"/>
          <w:lang w:eastAsia="ru-RU"/>
        </w:rPr>
        <w:t xml:space="preserve"> г. Владимир, ул. Горького, д.87</w:t>
      </w:r>
    </w:p>
    <w:p w:rsidR="005561C2" w:rsidRPr="00DB2008" w:rsidRDefault="005561C2" w:rsidP="00F6768B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DB2008">
        <w:rPr>
          <w:rFonts w:ascii="Times New Roman" w:eastAsia="Times New Roman" w:hAnsi="Times New Roman"/>
          <w:lang w:eastAsia="ru-RU"/>
        </w:rPr>
        <w:t xml:space="preserve">Патентная группа  </w:t>
      </w:r>
    </w:p>
    <w:p w:rsidR="005561C2" w:rsidRPr="00DB2008" w:rsidRDefault="005561C2" w:rsidP="00F6768B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/>
          <w:color w:val="000000"/>
        </w:rPr>
      </w:pPr>
      <w:r w:rsidRPr="00DB2008">
        <w:rPr>
          <w:rFonts w:ascii="Times New Roman" w:hAnsi="Times New Roman"/>
          <w:color w:val="000000"/>
        </w:rPr>
        <w:t xml:space="preserve">Тел. (4922) 479918 </w:t>
      </w:r>
    </w:p>
    <w:p w:rsidR="00A35F04" w:rsidRPr="00D02EAA" w:rsidRDefault="004D71C9" w:rsidP="00F6768B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bCs/>
          <w:lang w:val="en-US" w:eastAsia="ru-RU"/>
        </w:rPr>
        <w:t>sitova</w:t>
      </w:r>
      <w:proofErr w:type="spellEnd"/>
      <w:r w:rsidRPr="00F31E92">
        <w:rPr>
          <w:rFonts w:ascii="Times New Roman" w:eastAsia="Times New Roman" w:hAnsi="Times New Roman"/>
          <w:bCs/>
          <w:lang w:eastAsia="ru-RU"/>
        </w:rPr>
        <w:t>@</w:t>
      </w:r>
      <w:proofErr w:type="spellStart"/>
      <w:r>
        <w:rPr>
          <w:rFonts w:ascii="Times New Roman" w:eastAsia="Times New Roman" w:hAnsi="Times New Roman"/>
          <w:bCs/>
          <w:lang w:val="en-US" w:eastAsia="ru-RU"/>
        </w:rPr>
        <w:t>vlsu</w:t>
      </w:r>
      <w:proofErr w:type="spellEnd"/>
      <w:r w:rsidRPr="00F31E92">
        <w:rPr>
          <w:rFonts w:ascii="Times New Roman" w:eastAsia="Times New Roman" w:hAnsi="Times New Roman"/>
          <w:bCs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lang w:val="en-US" w:eastAsia="ru-RU"/>
        </w:rPr>
        <w:t>ru</w:t>
      </w:r>
      <w:proofErr w:type="spellEnd"/>
    </w:p>
    <w:p w:rsidR="00A35F04" w:rsidRPr="00DB2008" w:rsidRDefault="00A35F04" w:rsidP="00F67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lang w:eastAsia="ru-RU"/>
        </w:rPr>
        <w:t xml:space="preserve">     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предоставление права использования по договору: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7D167A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1"/>
            </w:checkBox>
          </w:ffData>
        </w:fldChar>
      </w:r>
      <w:bookmarkStart w:id="0" w:name="Флажок19"/>
      <w:r w:rsidR="005561C2" w:rsidRPr="00603D61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5561C2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5561C2" w:rsidRPr="00603D61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="007D167A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bookmarkEnd w:id="0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Лицензионному;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7D167A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separate"/>
      </w:r>
      <w:r w:rsidR="007D167A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сублицензионному</w:t>
      </w:r>
      <w:proofErr w:type="spellEnd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D167A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="007D167A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коммерческой концессии;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7D167A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separate"/>
      </w:r>
      <w:r w:rsidR="007D167A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субконцессии</w:t>
      </w:r>
      <w:proofErr w:type="spellEnd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В отношении</w:t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35F04" w:rsidRPr="00DB2008" w:rsidRDefault="007D167A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товарного знака (товарных знаков)     </w:t>
      </w:r>
    </w:p>
    <w:p w:rsidR="00A35F04" w:rsidRPr="00DB2008" w:rsidRDefault="007D167A" w:rsidP="00F67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государственная регистрация №_________;</w:t>
      </w:r>
    </w:p>
    <w:p w:rsidR="00A35F04" w:rsidRPr="00DB2008" w:rsidRDefault="007D167A" w:rsidP="00F6768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международная регистрация №__________;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7D167A" w:rsidP="00F6768B">
      <w:pPr>
        <w:tabs>
          <w:tab w:val="left" w:pos="0"/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общеизвестного товарного знака (общеизвестных товарных знаков)№___________;</w:t>
      </w:r>
    </w:p>
    <w:p w:rsidR="00A35F04" w:rsidRPr="00DB2008" w:rsidRDefault="00F31E92" w:rsidP="00F6768B">
      <w:pPr>
        <w:tabs>
          <w:tab w:val="left" w:pos="0"/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изобретения (изобретений), патент(ы) № </w:t>
      </w:r>
      <w:r w:rsidR="00A35F04" w:rsidRPr="004B53F4">
        <w:rPr>
          <w:rFonts w:ascii="Times New Roman" w:eastAsia="Times New Roman" w:hAnsi="Times New Roman"/>
          <w:sz w:val="28"/>
          <w:szCs w:val="26"/>
          <w:lang w:eastAsia="ru-RU"/>
        </w:rPr>
        <w:t>________________________;</w:t>
      </w:r>
    </w:p>
    <w:p w:rsidR="00A35F04" w:rsidRPr="00DB2008" w:rsidRDefault="007D167A" w:rsidP="00F6768B">
      <w:pPr>
        <w:tabs>
          <w:tab w:val="left" w:pos="0"/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евразийского патента(</w:t>
      </w:r>
      <w:proofErr w:type="spellStart"/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proofErr w:type="spellEnd"/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) №_______________________________________________;</w:t>
      </w:r>
    </w:p>
    <w:p w:rsidR="00A35F04" w:rsidRPr="00DB2008" w:rsidRDefault="007D167A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полезной модели (полезных моделей), патент(ы) №___________________________;</w:t>
      </w:r>
    </w:p>
    <w:p w:rsidR="00A35F04" w:rsidRPr="00DB2008" w:rsidRDefault="007D167A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промышленного образца (промышленных образцов), патент(ы) №_______________;</w:t>
      </w:r>
    </w:p>
    <w:p w:rsidR="00A35F04" w:rsidRPr="00DB2008" w:rsidRDefault="007D167A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топологии интегральной микросхемы (топологий интегральных микросхем), регистрационный №________________________________________________________.</w:t>
      </w:r>
    </w:p>
    <w:p w:rsidR="00A35F04" w:rsidRDefault="00A35F04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2008" w:rsidRDefault="00DB2008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46E3" w:rsidRPr="00DB2008" w:rsidRDefault="00E346E3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3.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Вид </w:t>
      </w:r>
    </w:p>
    <w:p w:rsidR="00A35F04" w:rsidRPr="00DB2008" w:rsidRDefault="007D167A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исключительная лицензия (концессия);</w:t>
      </w:r>
    </w:p>
    <w:p w:rsidR="00A35F04" w:rsidRPr="00DB2008" w:rsidRDefault="00F31E92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instrText xml:space="preserve"> FORMCHECKBOX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неисключительная лицензия (концессия).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EAC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Территория действия </w:t>
      </w:r>
    </w:p>
    <w:p w:rsidR="00A35F04" w:rsidRPr="00DB2008" w:rsidRDefault="00962EAC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EA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Российская Федерация</w: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(если территория определена договором)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Срок действия договора</w:t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5F04" w:rsidRPr="00DB2008" w:rsidRDefault="007D167A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52B26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952B26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952B26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срок действия исключительного права;</w:t>
      </w:r>
    </w:p>
    <w:p w:rsidR="00A35F04" w:rsidRPr="00DB2008" w:rsidRDefault="00F31E92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определенный в договоре срок:</w:t>
      </w:r>
    </w:p>
    <w:p w:rsidR="00A35F04" w:rsidRPr="00DB2008" w:rsidRDefault="007D167A" w:rsidP="00F6768B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срок до (по)____________________________;</w:t>
      </w:r>
    </w:p>
    <w:p w:rsidR="00A35F04" w:rsidRPr="00DB2008" w:rsidRDefault="00F31E92" w:rsidP="00F6768B">
      <w:pPr>
        <w:tabs>
          <w:tab w:val="center" w:pos="5103"/>
          <w:tab w:val="left" w:pos="6521"/>
        </w:tabs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сроком на_______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46E3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proofErr w:type="gramStart"/>
      <w:r w:rsidR="00E346E3">
        <w:rPr>
          <w:rFonts w:ascii="Times New Roman" w:eastAsia="Times New Roman" w:hAnsi="Times New Roman"/>
          <w:sz w:val="26"/>
          <w:szCs w:val="26"/>
          <w:lang w:eastAsia="ru-RU"/>
        </w:rPr>
        <w:t xml:space="preserve">_ </w: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F31E92" w:rsidRDefault="00A35F04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Способы использования результата интеллектуальной деятельности или товары и услуги, в отношении которых предоставляется право использования средства </w:t>
      </w:r>
      <w:proofErr w:type="gramStart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индивидуализации</w:t>
      </w:r>
      <w:r w:rsidR="005E05B3" w:rsidRPr="00DB200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F31E92" w:rsidRPr="00F31E92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proofErr w:type="gramEnd"/>
      <w:r w:rsidR="00F31E92" w:rsidRPr="00F31E9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</w: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Наличие</w:t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согласия на предоставление права использования результата интеллектуальной деятельности или средства индивидуализации по </w:t>
      </w:r>
      <w:proofErr w:type="spellStart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сублицензионному</w:t>
      </w:r>
      <w:proofErr w:type="spellEnd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договору</w:t>
      </w:r>
      <w:r w:rsidR="007A048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______________________________________________.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(если такое согласие дано)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права использования может быть прекращено на основании расторжения договора в одностороннем порядке________________________________________________________________.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(заполняется при наличии такого условия)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Сведения о сторонах  договора: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733F" w:rsidRPr="00DB2008" w:rsidRDefault="007D167A" w:rsidP="00F6768B">
      <w:pPr>
        <w:tabs>
          <w:tab w:val="left" w:pos="98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9.1. Правообладатель(и)</w:t>
      </w:r>
      <w:r w:rsidR="00A35F04" w:rsidRPr="00DB2008" w:rsidDel="00DF0FC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</w:t>
      </w:r>
    </w:p>
    <w:p w:rsidR="00A35F04" w:rsidRPr="00DB2008" w:rsidRDefault="000A733F" w:rsidP="00F6768B">
      <w:pPr>
        <w:tabs>
          <w:tab w:val="left" w:pos="98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B2008">
        <w:rPr>
          <w:rFonts w:ascii="Times New Roman" w:hAnsi="Times New Roman"/>
          <w:u w:val="single"/>
        </w:rPr>
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Столетовых», Россия, г. Владимир, ул. Горького, д. 87,</w:t>
      </w:r>
      <w:r w:rsidR="006251BA" w:rsidRPr="00DB2008">
        <w:rPr>
          <w:rFonts w:ascii="Times New Roman" w:hAnsi="Times New Roman"/>
          <w:u w:val="single"/>
        </w:rPr>
        <w:t xml:space="preserve"> ОГРН: 1023301283290,</w:t>
      </w:r>
      <w:r w:rsidRPr="00DB2008">
        <w:rPr>
          <w:rFonts w:ascii="Times New Roman" w:hAnsi="Times New Roman"/>
          <w:u w:val="single"/>
        </w:rPr>
        <w:t xml:space="preserve"> </w:t>
      </w:r>
      <w:r w:rsidR="006251BA" w:rsidRPr="00DB2008">
        <w:rPr>
          <w:rFonts w:ascii="Times New Roman" w:hAnsi="Times New Roman"/>
          <w:u w:val="single"/>
        </w:rPr>
        <w:t xml:space="preserve">ИНН: 3327102091, </w:t>
      </w:r>
      <w:proofErr w:type="spellStart"/>
      <w:r w:rsidR="00F31E92">
        <w:rPr>
          <w:rFonts w:ascii="Times New Roman" w:hAnsi="Times New Roman"/>
          <w:u w:val="single"/>
          <w:lang w:val="en-US"/>
        </w:rPr>
        <w:t>sitova</w:t>
      </w:r>
      <w:proofErr w:type="spellEnd"/>
      <w:r w:rsidR="00F31E92" w:rsidRPr="00F31E92">
        <w:rPr>
          <w:rFonts w:ascii="Times New Roman" w:hAnsi="Times New Roman"/>
          <w:u w:val="single"/>
        </w:rPr>
        <w:t>@</w:t>
      </w:r>
      <w:proofErr w:type="spellStart"/>
      <w:r w:rsidR="00F31E92">
        <w:rPr>
          <w:rFonts w:ascii="Times New Roman" w:hAnsi="Times New Roman"/>
          <w:u w:val="single"/>
          <w:lang w:val="en-US"/>
        </w:rPr>
        <w:t>vlsu</w:t>
      </w:r>
      <w:proofErr w:type="spellEnd"/>
      <w:r w:rsidR="00F31E92" w:rsidRPr="00F31E92">
        <w:rPr>
          <w:rFonts w:ascii="Times New Roman" w:hAnsi="Times New Roman"/>
          <w:u w:val="single"/>
        </w:rPr>
        <w:t>.</w:t>
      </w:r>
      <w:proofErr w:type="spellStart"/>
      <w:r w:rsidR="00F31E92">
        <w:rPr>
          <w:rFonts w:ascii="Times New Roman" w:hAnsi="Times New Roman"/>
          <w:u w:val="single"/>
          <w:lang w:val="en-US"/>
        </w:rPr>
        <w:t>ru</w:t>
      </w:r>
      <w:proofErr w:type="spellEnd"/>
      <w:r w:rsidR="00F91C6E" w:rsidRPr="00DB2008">
        <w:rPr>
          <w:rFonts w:ascii="Times New Roman" w:hAnsi="Times New Roman"/>
          <w:u w:val="single"/>
        </w:rPr>
        <w:t>, 47-99-18</w:t>
      </w:r>
      <w:r w:rsidR="00A35F04" w:rsidRPr="00DB200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(указываютс</w:t>
      </w:r>
      <w:r w:rsidR="00E346E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я в именительном падеже полное </w:t>
      </w: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юридического лица, включая организационно-правовую форму (согласно учредительным докумен</w:t>
      </w:r>
      <w:r w:rsidR="00F31E9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там), и адрес места нахождения </w:t>
      </w: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или фамилия, имя, отчество (последнее – при наличии) физического лица, индивидуального предпринимателя и адрес места жительства, включая официальное наименование страны с указанием кода страны, номер телефона, факса и адрес электронной почты (если они имеются).  Для российского юридического лица, индивидуального предпринимателя, физического лица указываются  соответственно ОГРНЮЛ, ОГРНИП,  ИНН, СНИЛС. Для иностранного лица соответствующие сведения указываются в транслитерации буквами русского алфавита. Если правообладателей несколько, сведения о них указываются для каждого в отдельности)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91C6E" w:rsidRPr="00504BC2" w:rsidRDefault="007D167A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hAnsi="Times New Roman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9.2. </w:t>
      </w:r>
      <w:r w:rsidR="00A35F04" w:rsidRPr="00504BC2">
        <w:rPr>
          <w:rFonts w:ascii="Times New Roman" w:eastAsia="Times New Roman" w:hAnsi="Times New Roman"/>
          <w:lang w:eastAsia="ru-RU"/>
        </w:rPr>
        <w:t>Лицензиат, пользователь, сублицензиат, вторичный пользователь</w:t>
      </w:r>
      <w:r w:rsidR="00F91C6E" w:rsidRPr="00504BC2">
        <w:rPr>
          <w:rFonts w:ascii="Times New Roman" w:hAnsi="Times New Roman"/>
        </w:rPr>
        <w:t xml:space="preserve"> </w:t>
      </w:r>
    </w:p>
    <w:p w:rsidR="00A35F04" w:rsidRPr="00DB2008" w:rsidRDefault="00F31E92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1E92"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</w:t>
      </w: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A35F04"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(указываются</w:t>
      </w:r>
      <w:r w:rsidR="001C12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 именительном падеже полное</w:t>
      </w:r>
      <w:r w:rsidR="00A35F04"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наименование юридического лица, включая организационно-правовую форму (согласно учредительным докуме</w:t>
      </w:r>
      <w:r w:rsidR="001C1212">
        <w:rPr>
          <w:rFonts w:ascii="Times New Roman" w:eastAsia="Times New Roman" w:hAnsi="Times New Roman"/>
          <w:i/>
          <w:sz w:val="20"/>
          <w:szCs w:val="20"/>
          <w:lang w:eastAsia="ru-RU"/>
        </w:rPr>
        <w:t>нтам), и адрес места нахождения</w:t>
      </w:r>
      <w:r w:rsidR="00A35F04"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или фамилия, имя, отчество (последнее – при наличии) физического лица, индивидуального предпринимателя и адрес места жительства, включая официальное наименование страны с указанием кода страны, номер телефона, факса </w:t>
      </w:r>
      <w:r w:rsidR="00A35F04"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и адрес электронной почты (если они имеются).  Для российского юридического лица, индивидуального предпринимателя, физического лица указываются  соответственно ОГРНЮЛ, ОГРНИП,  ИНН, СНИЛС. Для иностранного лица соответствующие сведения указываются в транслитерации буквами русского алфавита)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20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D167A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="007D167A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9.3. Сублицензиар, вторичный правообладатель </w:t>
      </w:r>
      <w:r w:rsidRPr="00DB2008">
        <w:rPr>
          <w:rFonts w:ascii="Times New Roman" w:eastAsia="Times New Roman" w:hAnsi="Times New Roman"/>
          <w:lang w:eastAsia="ru-RU"/>
        </w:rPr>
        <w:t>____________________________________________________________________________________.</w:t>
      </w:r>
    </w:p>
    <w:p w:rsidR="00A35F04" w:rsidRPr="00DB2008" w:rsidRDefault="00A35F04" w:rsidP="00F6768B">
      <w:pPr>
        <w:tabs>
          <w:tab w:val="center" w:pos="5103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(указывают</w:t>
      </w:r>
      <w:r w:rsidR="001C1212">
        <w:rPr>
          <w:rFonts w:ascii="Times New Roman" w:eastAsia="Times New Roman" w:hAnsi="Times New Roman"/>
          <w:i/>
          <w:sz w:val="20"/>
          <w:szCs w:val="20"/>
          <w:lang w:eastAsia="ru-RU"/>
        </w:rPr>
        <w:t>ся в именительном падеже полное</w:t>
      </w: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наименование юридического лица, включая организационно-правовую форму (согласно учредительным докуме</w:t>
      </w:r>
      <w:r w:rsidR="001C1212">
        <w:rPr>
          <w:rFonts w:ascii="Times New Roman" w:eastAsia="Times New Roman" w:hAnsi="Times New Roman"/>
          <w:i/>
          <w:sz w:val="20"/>
          <w:szCs w:val="20"/>
          <w:lang w:eastAsia="ru-RU"/>
        </w:rPr>
        <w:t>нтам), и адрес места нахождения</w:t>
      </w: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или фамилия, имя, отчество (последнее – при наличии) физического лица, индивидуального предпринимателя и адрес места жительства, включая официальное наименование страны с указанием кода страны, номер телефона, факса и адрес электронной почты (если они имеются).  Для российского юридического лица, индивидуального предпринимателя, физического лица указываются  соответственно ОГРНЮЛ, ОГРНИП,  ИНН, СНИЛС. Для иностранного лица соответствующие сведения указываются в транслитерации буквами русского алфавита) </w:t>
      </w: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tabs>
          <w:tab w:val="left" w:pos="98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10. </w:t>
      </w:r>
      <w:r w:rsidR="007D167A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="007D167A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Настоящим также уведомляю, что моим представителем (патентным поверенным) является:</w:t>
      </w:r>
    </w:p>
    <w:p w:rsidR="00A35F04" w:rsidRPr="00DB2008" w:rsidRDefault="00A35F04" w:rsidP="00F6768B">
      <w:pPr>
        <w:tabs>
          <w:tab w:val="left" w:pos="98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A35F04" w:rsidRPr="00DB2008" w:rsidRDefault="00A35F04" w:rsidP="00F6768B">
      <w:pPr>
        <w:tabs>
          <w:tab w:val="left" w:pos="9854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Ф. И. О. представителя, если представитель является патентным поверенным, </w:t>
      </w:r>
    </w:p>
    <w:p w:rsidR="00A35F04" w:rsidRPr="00DB2008" w:rsidRDefault="00A35F04" w:rsidP="00F6768B">
      <w:pPr>
        <w:tabs>
          <w:tab w:val="left" w:pos="9854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то указывается его регистрационный номер в Роспатенте)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который уполномочен вести переписку и совершать все необходимые действия, связанные с государственной регистрацией предоставлением права использования  по данному заявлению.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>11.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Уплачены пошлины:</w:t>
      </w: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7D167A" w:rsidP="00F6768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п.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3.1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3.11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3.17 приложения к Положению о пошлинах; </w:t>
      </w:r>
    </w:p>
    <w:p w:rsidR="00A35F04" w:rsidRPr="00DB2008" w:rsidRDefault="007D167A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proofErr w:type="spellStart"/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. 6 п. 1 ст. 333.30  Налогового кодекса Российской Федерации;</w:t>
      </w:r>
    </w:p>
    <w:p w:rsidR="00A35F04" w:rsidRPr="00DB2008" w:rsidRDefault="007D167A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proofErr w:type="spellStart"/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. 4  п. 1 ст. 333.30  Налогового кодекса Российской Федерации.</w:t>
      </w: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F04" w:rsidRPr="00DB2008" w:rsidRDefault="00A35F04" w:rsidP="00F6768B">
      <w:pPr>
        <w:spacing w:after="0" w:line="240" w:lineRule="auto"/>
        <w:ind w:left="1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плательщике </w:t>
      </w:r>
    </w:p>
    <w:p w:rsidR="00F31E92" w:rsidRDefault="00F31E92" w:rsidP="00F6768B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F31E92" w:rsidP="00F6768B">
      <w:pPr>
        <w:spacing w:after="0" w:line="240" w:lineRule="auto"/>
        <w:ind w:left="18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A35F04"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Ф. И. О. физического лица или наименование юридического лица)</w:t>
      </w:r>
    </w:p>
    <w:p w:rsidR="00A35F04" w:rsidRPr="00DB2008" w:rsidRDefault="00A35F04" w:rsidP="00F6768B">
      <w:pPr>
        <w:spacing w:after="0" w:line="240" w:lineRule="auto"/>
        <w:ind w:left="18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35F04" w:rsidRPr="00DB2008" w:rsidRDefault="00A35F04" w:rsidP="00F6768B">
      <w:pPr>
        <w:tabs>
          <w:tab w:val="left" w:pos="284"/>
        </w:tabs>
        <w:spacing w:after="0" w:line="240" w:lineRule="auto"/>
        <w:ind w:left="1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Идентификаторы плательщика, указываемые в документе, подтверждающем уплату пошлины:</w:t>
      </w:r>
    </w:p>
    <w:p w:rsidR="00A35F04" w:rsidRPr="00DB2008" w:rsidRDefault="007D167A" w:rsidP="00F6768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российского юридического лица:     Для иностранного юридического лица:</w:t>
      </w:r>
    </w:p>
    <w:p w:rsidR="00A35F04" w:rsidRPr="00DB2008" w:rsidRDefault="00A35F04" w:rsidP="00F6768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ИНН:                                                                 КИО</w:t>
      </w: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008">
        <w:rPr>
          <w:rFonts w:ascii="Times New Roman" w:eastAsia="Times New Roman" w:hAnsi="Times New Roman"/>
          <w:i/>
          <w:sz w:val="24"/>
          <w:szCs w:val="24"/>
          <w:lang w:eastAsia="ru-RU"/>
        </w:rPr>
        <w:t>(если имеется)</w:t>
      </w: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5F04" w:rsidRPr="00DB2008" w:rsidRDefault="00A35F04" w:rsidP="00F6768B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КПП:</w:t>
      </w:r>
      <w:r w:rsidR="00112B38" w:rsidRPr="00DB2008">
        <w:rPr>
          <w:rFonts w:ascii="Times New Roman" w:hAnsi="Times New Roman"/>
        </w:rPr>
        <w:t xml:space="preserve"> 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КПП</w:t>
      </w: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008">
        <w:rPr>
          <w:rFonts w:ascii="Times New Roman" w:eastAsia="Times New Roman" w:hAnsi="Times New Roman"/>
          <w:i/>
          <w:sz w:val="24"/>
          <w:szCs w:val="24"/>
          <w:lang w:eastAsia="ru-RU"/>
        </w:rPr>
        <w:t>(если имеется)</w:t>
      </w: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5F04" w:rsidRPr="00DB2008" w:rsidRDefault="00A35F04" w:rsidP="00F6768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Для российского физического лица:           Для иностранного физического лица:</w:t>
      </w:r>
    </w:p>
    <w:p w:rsidR="00A35F04" w:rsidRPr="00DB2008" w:rsidRDefault="00A35F04" w:rsidP="00F6768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ИНН:</w:t>
      </w:r>
      <w:r w:rsidR="001C121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End"/>
      <w:r w:rsidR="001C12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7C1C5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Серия, номер и вид документа, </w:t>
      </w:r>
    </w:p>
    <w:p w:rsidR="00A35F04" w:rsidRDefault="00A35F04" w:rsidP="00F6768B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СНИЛС:   </w:t>
      </w:r>
      <w:proofErr w:type="gramEnd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удостоверяющего личность плательщика:</w:t>
      </w:r>
      <w:r w:rsidR="00466C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1E92" w:rsidRPr="00F31E92" w:rsidRDefault="00F31E92" w:rsidP="00F6768B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 Серия, номер и вид документа, </w:t>
      </w:r>
    </w:p>
    <w:p w:rsidR="00A35F04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 удостоверяющего личность плательщика:</w:t>
      </w:r>
      <w:r w:rsidR="007C1C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6768B" w:rsidRPr="00DB2008" w:rsidRDefault="00F6768B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>12.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 известно, что в соответствии с подпунктом 4 пункта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B2008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. № 152-ФЗ «О персональных данных» Роспатент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</w:r>
    </w:p>
    <w:p w:rsidR="00A35F04" w:rsidRPr="00DB2008" w:rsidRDefault="00A35F04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подтверждает наличие согласия других субъектов персональных данных, указанных в заявлении (за исключением согласия представителя), на обработку их персональных данных, приведенных в настоящем заявлении, в Роспатенте в связи с предоставлением государственной услуги. Согласия оформлены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B2008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. № 152-ФЗ «О персональных данных».</w:t>
      </w:r>
    </w:p>
    <w:p w:rsidR="00A35F04" w:rsidRPr="00DB2008" w:rsidRDefault="00A35F04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  Заявитель подтверждает достоверность информации, приведенной в настоящем заявлении.</w:t>
      </w:r>
    </w:p>
    <w:p w:rsidR="00A35F04" w:rsidRPr="00DB2008" w:rsidRDefault="00A35F04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13. </w:t>
      </w:r>
      <w:r w:rsidRPr="00DB2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подачи заявления одной из сторон  договора представляется один из следующих документов:</w:t>
      </w:r>
    </w:p>
    <w:p w:rsidR="00A35F04" w:rsidRPr="00DB2008" w:rsidRDefault="00A35F04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35F04" w:rsidRPr="00DB2008" w:rsidRDefault="007D167A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подписанное сторонами договора уведомление о состоявшемся распоряжении исключительным правом на РИД;</w:t>
      </w:r>
    </w:p>
    <w:p w:rsidR="00A35F04" w:rsidRPr="00DB2008" w:rsidRDefault="007D167A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FORMCHECKBOX </w:instrTex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удостоверенная нотариусом выписка из договора;</w:t>
      </w:r>
    </w:p>
    <w:p w:rsidR="00A35F04" w:rsidRPr="00DB2008" w:rsidRDefault="00F31E92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603D61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договор.</w:t>
      </w:r>
    </w:p>
    <w:p w:rsidR="00A35F04" w:rsidRPr="00F31E92" w:rsidRDefault="00A35F04" w:rsidP="00F676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>14.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 Подписи и печати сторон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Подпись(и) и (или) печать(и) (последнее – при наличии) правообладателя, сублицензиара, вторичного </w:t>
      </w:r>
      <w:proofErr w:type="gramStart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правообладателя,  с</w:t>
      </w:r>
      <w:proofErr w:type="gramEnd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указанием  Ф. И. О. и должности подписывающего лица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086A3C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Подпись___________________________________________</w:t>
      </w:r>
      <w:r w:rsidR="00D04A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04A92" w:rsidRPr="00086A3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Саралидзе</w:t>
      </w:r>
      <w:proofErr w:type="spellEnd"/>
      <w:r w:rsidR="00D04A92" w:rsidRPr="00086A3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А.</w:t>
      </w:r>
      <w:r w:rsidR="001C121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</w:t>
      </w:r>
      <w:r w:rsidR="00D04A92" w:rsidRPr="00086A3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Печать (для юридических лиц, при наличии)_________________________________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Должность (для юридических </w:t>
      </w:r>
      <w:proofErr w:type="gramStart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лиц )</w:t>
      </w:r>
      <w:proofErr w:type="gramEnd"/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4A92" w:rsidRPr="006D73E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Ректор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Дата___________________________________________________________________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Подпись(и) и (или) печать</w: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t xml:space="preserve">(и) (последнее – при наличии), 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лицензиата, пользоват</w: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t>еля, сублицензиата, вторичного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пользователя, с указанием Ф. И. О. и должности подписывающего лица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F31E92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Подпись_________________________________________________</w: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Печать (для юридических лиц, при наличии)__</w:t>
      </w:r>
      <w:r w:rsidR="00AB492C" w:rsidRPr="00DB200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F31E92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Должность (для юридических лиц) </w:t>
      </w:r>
      <w:r w:rsidR="00F31E9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Дата______________________________</w:t>
      </w:r>
      <w:r w:rsidR="00AB492C" w:rsidRPr="00DB2008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:rsidR="00F6768B" w:rsidRDefault="00F6768B" w:rsidP="00F6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68B" w:rsidRDefault="00F6768B" w:rsidP="00F6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68B" w:rsidRDefault="00F6768B" w:rsidP="00F6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</w:t>
      </w:r>
    </w:p>
    <w:p w:rsidR="00A35F04" w:rsidRPr="00DB2008" w:rsidRDefault="00B4296B" w:rsidP="00F6768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Pr="00DB2008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документ(ы), подтверждающий(</w:t>
      </w:r>
      <w:proofErr w:type="spellStart"/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proofErr w:type="spellEnd"/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) уплату пошлины; </w:t>
      </w:r>
    </w:p>
    <w:p w:rsidR="00A35F04" w:rsidRPr="00DB2008" w:rsidRDefault="00A35F04" w:rsidP="00F6768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20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DB2008">
        <w:rPr>
          <w:rFonts w:ascii="Times New Roman" w:eastAsia="Times New Roman" w:hAnsi="Times New Roman"/>
          <w:i/>
          <w:sz w:val="20"/>
          <w:szCs w:val="20"/>
          <w:lang w:eastAsia="ru-RU"/>
        </w:rPr>
        <w:t>(представляется по инициативе заявителя)</w:t>
      </w:r>
    </w:p>
    <w:p w:rsidR="00A35F04" w:rsidRPr="00DB2008" w:rsidRDefault="007D167A" w:rsidP="00F6768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доверенность;</w:t>
      </w:r>
    </w:p>
    <w:p w:rsidR="00A35F04" w:rsidRPr="00DB2008" w:rsidRDefault="007D167A" w:rsidP="00F6768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lastRenderedPageBreak/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согласие на обработку персональных данных представителя: </w:t>
      </w:r>
    </w:p>
    <w:p w:rsidR="00A35F04" w:rsidRPr="00DB2008" w:rsidRDefault="007D167A" w:rsidP="00F6768B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не являющегося патентным поверенным; </w:t>
      </w:r>
    </w:p>
    <w:p w:rsidR="00A35F04" w:rsidRPr="00DB2008" w:rsidRDefault="007D167A" w:rsidP="00F6768B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являющегося патентным поверенным;</w:t>
      </w:r>
    </w:p>
    <w:p w:rsidR="00A35F04" w:rsidRPr="00DB2008" w:rsidRDefault="00F31E92" w:rsidP="00F6768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instrText>FORMCHECKBOX</w:instrText>
      </w:r>
      <w:r w:rsidRPr="00F31E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документ, указанный в пункте 13 настоящего заявления;</w:t>
      </w:r>
    </w:p>
    <w:p w:rsidR="00A35F04" w:rsidRPr="00DB2008" w:rsidRDefault="007D167A" w:rsidP="00F6768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instrText>FORMCHECKBOX</w:instrTex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</w:instrText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</w:r>
      <w:r w:rsidR="00F31E9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separate"/>
      </w:r>
      <w:r w:rsidRPr="00DB200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fldChar w:fldCharType="end"/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другой</w:t>
      </w:r>
      <w:r w:rsidR="00A35F04" w:rsidRPr="00DB20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5F04" w:rsidRPr="00DB2008">
        <w:rPr>
          <w:rFonts w:ascii="Times New Roman" w:eastAsia="Times New Roman" w:hAnsi="Times New Roman"/>
          <w:sz w:val="26"/>
          <w:szCs w:val="26"/>
          <w:lang w:eastAsia="ru-RU"/>
        </w:rPr>
        <w:t>документ (указать, какой).</w:t>
      </w: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5F04" w:rsidRPr="00DB2008" w:rsidRDefault="00A35F04" w:rsidP="00F6768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B2008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_________________________________________________</w:t>
      </w:r>
    </w:p>
    <w:p w:rsidR="00C15C67" w:rsidRPr="00DB2008" w:rsidRDefault="00A35F04" w:rsidP="00F6768B">
      <w:pPr>
        <w:spacing w:after="0" w:line="240" w:lineRule="auto"/>
        <w:jc w:val="both"/>
        <w:rPr>
          <w:rFonts w:ascii="Times New Roman" w:hAnsi="Times New Roman"/>
        </w:rPr>
      </w:pPr>
      <w:r w:rsidRPr="00DB200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 оформлении заявления в нем заполняются только необходимые реквизиты.</w:t>
      </w:r>
    </w:p>
    <w:sectPr w:rsidR="00C15C67" w:rsidRPr="00DB2008" w:rsidSect="00A35F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4"/>
    <w:rsid w:val="00086A3C"/>
    <w:rsid w:val="000A733F"/>
    <w:rsid w:val="00112B38"/>
    <w:rsid w:val="001C1212"/>
    <w:rsid w:val="0024151E"/>
    <w:rsid w:val="00466C6D"/>
    <w:rsid w:val="004B53F4"/>
    <w:rsid w:val="004D71C9"/>
    <w:rsid w:val="00504BC2"/>
    <w:rsid w:val="005561C2"/>
    <w:rsid w:val="005E05B3"/>
    <w:rsid w:val="00603D61"/>
    <w:rsid w:val="006251BA"/>
    <w:rsid w:val="006D73E7"/>
    <w:rsid w:val="00740E4D"/>
    <w:rsid w:val="007A0483"/>
    <w:rsid w:val="007C1C56"/>
    <w:rsid w:val="007D167A"/>
    <w:rsid w:val="007D6151"/>
    <w:rsid w:val="00843507"/>
    <w:rsid w:val="00860EE0"/>
    <w:rsid w:val="00901992"/>
    <w:rsid w:val="00952B26"/>
    <w:rsid w:val="00962EAC"/>
    <w:rsid w:val="009706C9"/>
    <w:rsid w:val="00A35F04"/>
    <w:rsid w:val="00A92A61"/>
    <w:rsid w:val="00AB492C"/>
    <w:rsid w:val="00B4296B"/>
    <w:rsid w:val="00B601F9"/>
    <w:rsid w:val="00C15C67"/>
    <w:rsid w:val="00D02EAA"/>
    <w:rsid w:val="00D04A92"/>
    <w:rsid w:val="00DB2008"/>
    <w:rsid w:val="00E346E3"/>
    <w:rsid w:val="00E76DA7"/>
    <w:rsid w:val="00E864A6"/>
    <w:rsid w:val="00F31E92"/>
    <w:rsid w:val="00F6768B"/>
    <w:rsid w:val="00F91C6E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57A49"/>
  <w15:docId w15:val="{BBBFE66A-5663-46CE-91FD-43A51A9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 Николай Иванович</dc:creator>
  <cp:keywords/>
  <cp:lastModifiedBy>Самира М. Мамедова</cp:lastModifiedBy>
  <cp:revision>7</cp:revision>
  <dcterms:created xsi:type="dcterms:W3CDTF">2021-06-10T07:00:00Z</dcterms:created>
  <dcterms:modified xsi:type="dcterms:W3CDTF">2021-12-13T06:49:00Z</dcterms:modified>
</cp:coreProperties>
</file>